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FF1145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FF1145" w:rsidRDefault="00833504" w:rsidP="00FF1145">
      <w:pPr>
        <w:spacing w:before="60" w:after="60"/>
        <w:jc w:val="center"/>
        <w:rPr>
          <w:rFonts w:ascii="Times New Roman" w:hAnsi="Times New Roman" w:cs="Times New Roman"/>
          <w:b/>
        </w:rPr>
      </w:pP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Устав в действующей редакции.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о назначении генерального директора.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Копия приказа о назначении главного бухгалтера.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государственной регистрации юридического лица.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постановке на учет юридического лица в налоговом органе.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внесении записи в Единый государственный реестр юридических лиц.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Единого государственного реестра юридических лиц, полученная в ИФНС (дата составления на день представления не должна превышать 14 календарных дней).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свидетельств о собственнос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ти 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(договоров аренды помещений) по юридическому адресу и по адресу фактического местонахождения контрагента.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Копия первого листа отчёта в ПФР по форме РСВ-1 за последний квартал.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Информация о сотрудничестве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с Группой компаний «Внуково» (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при наличии ранее заключённых договоров).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допуске к определенному виду работ.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реестра членов СРО.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Сертификаты </w:t>
      </w:r>
      <w:r w:rsidRPr="00FF1145">
        <w:rPr>
          <w:rFonts w:ascii="Times New Roman" w:eastAsiaTheme="minorHAnsi" w:hAnsi="Times New Roman" w:cs="Times New Roman"/>
          <w:color w:val="auto"/>
          <w:lang w:val="en-US" w:eastAsia="en-US"/>
        </w:rPr>
        <w:t>ISO 9001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, 14001, 18001.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удостоверений</w:t>
      </w:r>
      <w:r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дающих право для выполнения работ.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  <w:bookmarkStart w:id="0" w:name="_GoBack"/>
      <w:bookmarkEnd w:id="0"/>
    </w:p>
    <w:p w:rsidR="00FF1145" w:rsidRPr="00FF1145" w:rsidRDefault="00FF1145" w:rsidP="00FF1145">
      <w:pPr>
        <w:widowControl/>
        <w:numPr>
          <w:ilvl w:val="0"/>
          <w:numId w:val="2"/>
        </w:numPr>
        <w:shd w:val="clear" w:color="auto" w:fill="FFFFFF"/>
        <w:autoSpaceDE w:val="0"/>
        <w:autoSpaceDN w:val="0"/>
        <w:spacing w:before="60" w:after="60"/>
        <w:ind w:left="567" w:right="22" w:hanging="714"/>
        <w:jc w:val="both"/>
        <w:rPr>
          <w:rFonts w:ascii="Times New Roman" w:hAnsi="Times New Roman" w:cs="Times New Roman"/>
        </w:rPr>
      </w:pPr>
      <w:r w:rsidRPr="00FF1145">
        <w:rPr>
          <w:rFonts w:ascii="Times New Roman" w:hAnsi="Times New Roman" w:cs="Times New Roman"/>
        </w:rPr>
        <w:t>Справка о численности работающих с указанием специальностей и квалификации. Работников.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Справка об объемах выполненных услуг (работ) за последние 12 месяцев, с указанием наименования объекта, ориентировочных физических объемов работ (услуг) - </w:t>
      </w:r>
      <w:proofErr w:type="spellStart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кв.м</w:t>
      </w:r>
      <w:proofErr w:type="spellEnd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, </w:t>
      </w:r>
      <w:proofErr w:type="spellStart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куб.м</w:t>
      </w:r>
      <w:proofErr w:type="spellEnd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и пр.; отзывы от заказчиков по данному виду работ (услуг), если имеются.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3</cp:revision>
  <cp:lastPrinted>2016-01-13T08:51:00Z</cp:lastPrinted>
  <dcterms:created xsi:type="dcterms:W3CDTF">2017-02-27T13:31:00Z</dcterms:created>
  <dcterms:modified xsi:type="dcterms:W3CDTF">2017-02-27T14:07:00Z</dcterms:modified>
</cp:coreProperties>
</file>